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adf71964074b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1b20458bec42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Canton,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773d0df6814b4f" /><Relationship Type="http://schemas.openxmlformats.org/officeDocument/2006/relationships/numbering" Target="/word/numbering.xml" Id="Re4f1f09f197c4230" /><Relationship Type="http://schemas.openxmlformats.org/officeDocument/2006/relationships/settings" Target="/word/settings.xml" Id="R9f0786a56dfd4472" /><Relationship Type="http://schemas.openxmlformats.org/officeDocument/2006/relationships/image" Target="/word/media/49b935b1-d412-4a06-bfc5-33c460334b0d.png" Id="Re61b20458bec4262" /></Relationships>
</file>