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a3001b869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359b1a98f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Chester,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8880572474c8f" /><Relationship Type="http://schemas.openxmlformats.org/officeDocument/2006/relationships/numbering" Target="/word/numbering.xml" Id="Rd807728ae9094a17" /><Relationship Type="http://schemas.openxmlformats.org/officeDocument/2006/relationships/settings" Target="/word/settings.xml" Id="Re5de2a953df14c3e" /><Relationship Type="http://schemas.openxmlformats.org/officeDocument/2006/relationships/image" Target="/word/media/8f741f14-d3d9-4153-ac44-8ded63e9190c.png" Id="R137359b1a98f4af9" /></Relationships>
</file>