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f4a913523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bcdd160f9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England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67b8cbdf4e3f" /><Relationship Type="http://schemas.openxmlformats.org/officeDocument/2006/relationships/numbering" Target="/word/numbering.xml" Id="R801520b0160647b8" /><Relationship Type="http://schemas.openxmlformats.org/officeDocument/2006/relationships/settings" Target="/word/settings.xml" Id="Rafc820559d3f4502" /><Relationship Type="http://schemas.openxmlformats.org/officeDocument/2006/relationships/image" Target="/word/media/26a00148-3df4-483f-a542-5a4b09207e54.png" Id="Rd6dbcdd160f94e15" /></Relationships>
</file>