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cd385d307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31911cf7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Everdale,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754d97c5b46de" /><Relationship Type="http://schemas.openxmlformats.org/officeDocument/2006/relationships/numbering" Target="/word/numbering.xml" Id="R48b24e054dff4e1a" /><Relationship Type="http://schemas.openxmlformats.org/officeDocument/2006/relationships/settings" Target="/word/settings.xml" Id="Rbf4c44b6ae7341f8" /><Relationship Type="http://schemas.openxmlformats.org/officeDocument/2006/relationships/image" Target="/word/media/46859683-5376-4487-aa0a-13dcf57cfe90.png" Id="R240a31911cf74272" /></Relationships>
</file>