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b6ea63c16a42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c6d87a65314a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Garden,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ecc035b5ca47b8" /><Relationship Type="http://schemas.openxmlformats.org/officeDocument/2006/relationships/numbering" Target="/word/numbering.xml" Id="R5f641c0aa8ae4c19" /><Relationship Type="http://schemas.openxmlformats.org/officeDocument/2006/relationships/settings" Target="/word/settings.xml" Id="Rd72018bd677f4a8c" /><Relationship Type="http://schemas.openxmlformats.org/officeDocument/2006/relationships/image" Target="/word/media/79b56682-fdf6-4183-abc7-4f9d89db51fe.png" Id="R10c6d87a65314a58" /></Relationships>
</file>