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1debc14c7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5f5b0a1e0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Glasgow,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670b1550c4c35" /><Relationship Type="http://schemas.openxmlformats.org/officeDocument/2006/relationships/numbering" Target="/word/numbering.xml" Id="Ra04b18e6ac1c448d" /><Relationship Type="http://schemas.openxmlformats.org/officeDocument/2006/relationships/settings" Target="/word/settings.xml" Id="Rac989f31d1254fca" /><Relationship Type="http://schemas.openxmlformats.org/officeDocument/2006/relationships/image" Target="/word/media/f659fbd0-4279-4ae5-b96b-4e59554c3560.png" Id="R3f15f5b0a1e043e9" /></Relationships>
</file>