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922b930d8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1ae83269f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Hamburg,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a500d95bb4538" /><Relationship Type="http://schemas.openxmlformats.org/officeDocument/2006/relationships/numbering" Target="/word/numbering.xml" Id="R5feeb8d334344f39" /><Relationship Type="http://schemas.openxmlformats.org/officeDocument/2006/relationships/settings" Target="/word/settings.xml" Id="R7e4ac459271e41ee" /><Relationship Type="http://schemas.openxmlformats.org/officeDocument/2006/relationships/image" Target="/word/media/c4965783-6f7d-4876-aa64-0b75e2ad19d6.png" Id="Rf5f1ae83269f41a7" /></Relationships>
</file>