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1d8cdf802045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5105ac9aa443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Hampton,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a1ae4e45f74da8" /><Relationship Type="http://schemas.openxmlformats.org/officeDocument/2006/relationships/numbering" Target="/word/numbering.xml" Id="R0255c6f873bf4c50" /><Relationship Type="http://schemas.openxmlformats.org/officeDocument/2006/relationships/settings" Target="/word/settings.xml" Id="R876622b1b63947ca" /><Relationship Type="http://schemas.openxmlformats.org/officeDocument/2006/relationships/image" Target="/word/media/54f26299-9308-4c04-ac7b-a63d4b28638b.png" Id="R665105ac9aa4436d" /></Relationships>
</file>