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1ffdcd073b40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9c8adef33d48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Haroldton,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46829de46740d4" /><Relationship Type="http://schemas.openxmlformats.org/officeDocument/2006/relationships/numbering" Target="/word/numbering.xml" Id="R404acdda13d147d0" /><Relationship Type="http://schemas.openxmlformats.org/officeDocument/2006/relationships/settings" Target="/word/settings.xml" Id="Re93f72f101914956" /><Relationship Type="http://schemas.openxmlformats.org/officeDocument/2006/relationships/image" Target="/word/media/e3766570-1a0c-4e7d-bd3a-e1911c16b167.png" Id="R5c9c8adef33d48e4" /></Relationships>
</file>