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008f10fff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5b79f8d45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Kingstown,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bb9d539e7412c" /><Relationship Type="http://schemas.openxmlformats.org/officeDocument/2006/relationships/numbering" Target="/word/numbering.xml" Id="R618c6ea9b06b4edf" /><Relationship Type="http://schemas.openxmlformats.org/officeDocument/2006/relationships/settings" Target="/word/settings.xml" Id="Rf4f551b4258e47d4" /><Relationship Type="http://schemas.openxmlformats.org/officeDocument/2006/relationships/image" Target="/word/media/e47d3664-4e5d-4e7f-b6c9-8a8150daead4.png" Id="Rec65b79f8d4548cf" /></Relationships>
</file>