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8c2578cd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3db0a8ab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0e5c8d0684456" /><Relationship Type="http://schemas.openxmlformats.org/officeDocument/2006/relationships/numbering" Target="/word/numbering.xml" Id="Raefc3398f2d94c22" /><Relationship Type="http://schemas.openxmlformats.org/officeDocument/2006/relationships/settings" Target="/word/settings.xml" Id="R7bf897158d1c4bcb" /><Relationship Type="http://schemas.openxmlformats.org/officeDocument/2006/relationships/image" Target="/word/media/262e4cf7-1f48-4e72-a3a2-438c85efb0f1.png" Id="R5113db0a8ab34bef" /></Relationships>
</file>