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65b8268c2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e3a8b2152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Oyer,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225dd290e4782" /><Relationship Type="http://schemas.openxmlformats.org/officeDocument/2006/relationships/numbering" Target="/word/numbering.xml" Id="R9dda17e3bc784189" /><Relationship Type="http://schemas.openxmlformats.org/officeDocument/2006/relationships/settings" Target="/word/settings.xml" Id="Rd2feece375dd48a4" /><Relationship Type="http://schemas.openxmlformats.org/officeDocument/2006/relationships/image" Target="/word/media/5b644295-4064-44b6-9656-1cb319ebe46f.png" Id="Rf6ee3a8b215248ff" /></Relationships>
</file>