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5cd2264fb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0d2429fd7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Ramah,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b1c49c31d4670" /><Relationship Type="http://schemas.openxmlformats.org/officeDocument/2006/relationships/numbering" Target="/word/numbering.xml" Id="R3154422b9cc54117" /><Relationship Type="http://schemas.openxmlformats.org/officeDocument/2006/relationships/settings" Target="/word/settings.xml" Id="R1bd51088f294433e" /><Relationship Type="http://schemas.openxmlformats.org/officeDocument/2006/relationships/image" Target="/word/media/1a5b9773-4191-4def-8ab7-d16e5e7c3445.png" Id="R01c0d2429fd74599" /></Relationships>
</file>