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e9360ef3d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145f3a4f8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Rye,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727df00454dae" /><Relationship Type="http://schemas.openxmlformats.org/officeDocument/2006/relationships/numbering" Target="/word/numbering.xml" Id="Ra64873db946142f4" /><Relationship Type="http://schemas.openxmlformats.org/officeDocument/2006/relationships/settings" Target="/word/settings.xml" Id="Rae624d56d796492f" /><Relationship Type="http://schemas.openxmlformats.org/officeDocument/2006/relationships/image" Target="/word/media/e90d0160-b2ad-4938-b019-9fe3b66d8f9f.png" Id="Rd56145f3a4f842dc" /></Relationships>
</file>