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b9c58d95b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3cfe9f744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Sharon,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4505960f0410f" /><Relationship Type="http://schemas.openxmlformats.org/officeDocument/2006/relationships/numbering" Target="/word/numbering.xml" Id="Re81463b134294af5" /><Relationship Type="http://schemas.openxmlformats.org/officeDocument/2006/relationships/settings" Target="/word/settings.xml" Id="R1ef5473267a741ec" /><Relationship Type="http://schemas.openxmlformats.org/officeDocument/2006/relationships/image" Target="/word/media/80f27d26-e8d9-426c-b05e-afd5317ad84d.png" Id="R0843cfe9f7444099" /></Relationships>
</file>