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35aa6fd70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e53d4d1ce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Vienna,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dd2c0da524295" /><Relationship Type="http://schemas.openxmlformats.org/officeDocument/2006/relationships/numbering" Target="/word/numbering.xml" Id="R5992c31248464452" /><Relationship Type="http://schemas.openxmlformats.org/officeDocument/2006/relationships/settings" Target="/word/settings.xml" Id="R5a82f6df1ee54875" /><Relationship Type="http://schemas.openxmlformats.org/officeDocument/2006/relationships/image" Target="/word/media/e1ab47f9-7e86-49b4-b494-066acb03f287.png" Id="R161e53d4d1ce4841" /></Relationships>
</file>