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4028b758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bffd764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Newagen,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685a517c44c95" /><Relationship Type="http://schemas.openxmlformats.org/officeDocument/2006/relationships/numbering" Target="/word/numbering.xml" Id="R652aca1cf0fc4072" /><Relationship Type="http://schemas.openxmlformats.org/officeDocument/2006/relationships/settings" Target="/word/settings.xml" Id="R8f2af8fb65674167" /><Relationship Type="http://schemas.openxmlformats.org/officeDocument/2006/relationships/image" Target="/word/media/8e2a6b97-aa6b-44a9-9c5c-bf6709526422.png" Id="R5455bffd764b478a" /></Relationships>
</file>