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2ca8119d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9fd7590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9dbc12b64d51" /><Relationship Type="http://schemas.openxmlformats.org/officeDocument/2006/relationships/numbering" Target="/word/numbering.xml" Id="Rd202ff6fe84a4322" /><Relationship Type="http://schemas.openxmlformats.org/officeDocument/2006/relationships/settings" Target="/word/settings.xml" Id="R9c81a6dad8fe4306" /><Relationship Type="http://schemas.openxmlformats.org/officeDocument/2006/relationships/image" Target="/word/media/5d897de3-6a94-4425-8213-55b5982d05a5.png" Id="R7ae89fd7590f43d0" /></Relationships>
</file>