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766149e5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2a9684c5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d67241064ba1" /><Relationship Type="http://schemas.openxmlformats.org/officeDocument/2006/relationships/numbering" Target="/word/numbering.xml" Id="R10c1357d439049b3" /><Relationship Type="http://schemas.openxmlformats.org/officeDocument/2006/relationships/settings" Target="/word/settings.xml" Id="R614f51f67ae54ca2" /><Relationship Type="http://schemas.openxmlformats.org/officeDocument/2006/relationships/image" Target="/word/media/1e14e617-35a1-4df2-bfb6-831e3dc8deba.png" Id="Rd7b2a9684c5246b4" /></Relationships>
</file>