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38913841b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de81e1bca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Newhope Proper,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46b32328e4691" /><Relationship Type="http://schemas.openxmlformats.org/officeDocument/2006/relationships/numbering" Target="/word/numbering.xml" Id="R2a23a8cdb1584888" /><Relationship Type="http://schemas.openxmlformats.org/officeDocument/2006/relationships/settings" Target="/word/settings.xml" Id="R0b99d0622ae748f2" /><Relationship Type="http://schemas.openxmlformats.org/officeDocument/2006/relationships/image" Target="/word/media/8ae32258-2c51-4ffa-926c-93df246735e2.png" Id="Rd3ede81e1bca4342" /></Relationships>
</file>