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851b4e69b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15ce0dfb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Newman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6f9c81614c45" /><Relationship Type="http://schemas.openxmlformats.org/officeDocument/2006/relationships/numbering" Target="/word/numbering.xml" Id="R8979b70a59ef44cf" /><Relationship Type="http://schemas.openxmlformats.org/officeDocument/2006/relationships/settings" Target="/word/settings.xml" Id="R7012e7b4dd86474b" /><Relationship Type="http://schemas.openxmlformats.org/officeDocument/2006/relationships/image" Target="/word/media/383a0921-10d9-490e-af53-bb8a3898d1a1.png" Id="R2f8c15ce0dfb43c1" /></Relationships>
</file>