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a9b2c203d745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72cecde23c4c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Newsoms,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9ca1c9be454647" /><Relationship Type="http://schemas.openxmlformats.org/officeDocument/2006/relationships/numbering" Target="/word/numbering.xml" Id="R5b79baa20be54490" /><Relationship Type="http://schemas.openxmlformats.org/officeDocument/2006/relationships/settings" Target="/word/settings.xml" Id="R76a88418814d4e25" /><Relationship Type="http://schemas.openxmlformats.org/officeDocument/2006/relationships/image" Target="/word/media/2570990a-4625-4a34-a554-17e5d2418803.png" Id="Rff72cecde23c4c87" /></Relationships>
</file>