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85905df96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6116ec8e7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Newstead North,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2d7d5dfb9418f" /><Relationship Type="http://schemas.openxmlformats.org/officeDocument/2006/relationships/numbering" Target="/word/numbering.xml" Id="R8a77438d1f0f4a67" /><Relationship Type="http://schemas.openxmlformats.org/officeDocument/2006/relationships/settings" Target="/word/settings.xml" Id="R43dc5a5443fa45c2" /><Relationship Type="http://schemas.openxmlformats.org/officeDocument/2006/relationships/image" Target="/word/media/3721e082-cb6a-41c2-a96d-1eb59248eab7.png" Id="R23f6116ec8e74e43" /></Relationships>
</file>