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ffac0df50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5e64aa9fe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f660474d3465d" /><Relationship Type="http://schemas.openxmlformats.org/officeDocument/2006/relationships/numbering" Target="/word/numbering.xml" Id="R1c80a6f73cc44b2d" /><Relationship Type="http://schemas.openxmlformats.org/officeDocument/2006/relationships/settings" Target="/word/settings.xml" Id="R3173c17a2e074f73" /><Relationship Type="http://schemas.openxmlformats.org/officeDocument/2006/relationships/image" Target="/word/media/d9331438-a13a-4f17-8249-fcd4a1739bd4.png" Id="Rf435e64aa9fe4014" /></Relationships>
</file>