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184d10e0c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2ad1ecf90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Nickajack,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199a1e5c145de" /><Relationship Type="http://schemas.openxmlformats.org/officeDocument/2006/relationships/numbering" Target="/word/numbering.xml" Id="Rec1262894c61413b" /><Relationship Type="http://schemas.openxmlformats.org/officeDocument/2006/relationships/settings" Target="/word/settings.xml" Id="R40ce5ad7b65d4f03" /><Relationship Type="http://schemas.openxmlformats.org/officeDocument/2006/relationships/image" Target="/word/media/99602d65-f1a9-4d64-91b2-7d1afc8ef785.png" Id="Rade2ad1ecf904eff" /></Relationships>
</file>