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ba9690de4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d01e921e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Niday,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459dba7274e64" /><Relationship Type="http://schemas.openxmlformats.org/officeDocument/2006/relationships/numbering" Target="/word/numbering.xml" Id="R164b66eb9a194673" /><Relationship Type="http://schemas.openxmlformats.org/officeDocument/2006/relationships/settings" Target="/word/settings.xml" Id="Rb5295de13c674ee8" /><Relationship Type="http://schemas.openxmlformats.org/officeDocument/2006/relationships/image" Target="/word/media/f5b9dc58-6670-4154-9d42-3403229d0f0c.png" Id="R91d8d01e921e4d75" /></Relationships>
</file>