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3d868a5dc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fa031a5a8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751ccd9c4979" /><Relationship Type="http://schemas.openxmlformats.org/officeDocument/2006/relationships/numbering" Target="/word/numbering.xml" Id="R0b58df9ed15248ae" /><Relationship Type="http://schemas.openxmlformats.org/officeDocument/2006/relationships/settings" Target="/word/settings.xml" Id="Rb5a425257fa54024" /><Relationship Type="http://schemas.openxmlformats.org/officeDocument/2006/relationships/image" Target="/word/media/e685322f-0889-4936-9f63-5cb836052291.png" Id="Re7bfa031a5a84fec" /></Relationships>
</file>