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0e3bdc86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4f6446ec0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05a33a6164596" /><Relationship Type="http://schemas.openxmlformats.org/officeDocument/2006/relationships/numbering" Target="/word/numbering.xml" Id="Ref6bf9cc11e64e0c" /><Relationship Type="http://schemas.openxmlformats.org/officeDocument/2006/relationships/settings" Target="/word/settings.xml" Id="R0dddb166ea794dc4" /><Relationship Type="http://schemas.openxmlformats.org/officeDocument/2006/relationships/image" Target="/word/media/2e861bb5-68fd-4a8b-af6d-c29ae941a262.png" Id="R89f4f6446ec04aa3" /></Relationships>
</file>