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8f9afed42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da17124e0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Nineveh,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c7acbd12f4ef0" /><Relationship Type="http://schemas.openxmlformats.org/officeDocument/2006/relationships/numbering" Target="/word/numbering.xml" Id="Rac73941839db49fc" /><Relationship Type="http://schemas.openxmlformats.org/officeDocument/2006/relationships/settings" Target="/word/settings.xml" Id="R068216b890e64e33" /><Relationship Type="http://schemas.openxmlformats.org/officeDocument/2006/relationships/image" Target="/word/media/aba2996f-5fa2-4494-a3b9-52507fa5cb0b.png" Id="R48eda17124e04321" /></Relationships>
</file>