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444ce86d5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54fbaaf4e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Nisson,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5e3c95eb241d8" /><Relationship Type="http://schemas.openxmlformats.org/officeDocument/2006/relationships/numbering" Target="/word/numbering.xml" Id="R305fee52070b4af0" /><Relationship Type="http://schemas.openxmlformats.org/officeDocument/2006/relationships/settings" Target="/word/settings.xml" Id="R217b8084615e4bbc" /><Relationship Type="http://schemas.openxmlformats.org/officeDocument/2006/relationships/image" Target="/word/media/56e73b84-5226-4881-bd97-a88a7af329a9.png" Id="Rf2c54fbaaf4e4960" /></Relationships>
</file>