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b7d0fa785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8f4b52cd68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Nobhill,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0adf4f872748d1" /><Relationship Type="http://schemas.openxmlformats.org/officeDocument/2006/relationships/numbering" Target="/word/numbering.xml" Id="Rd1d3b6441e534284" /><Relationship Type="http://schemas.openxmlformats.org/officeDocument/2006/relationships/settings" Target="/word/settings.xml" Id="Rfdff8183ec6f4554" /><Relationship Type="http://schemas.openxmlformats.org/officeDocument/2006/relationships/image" Target="/word/media/7e415940-5d02-4a3a-abde-75924dd1d8a3.png" Id="R3b8f4b52cd6846ca" /></Relationships>
</file>