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eea1ca9df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9415c22b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Noles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d0c7f40a24642" /><Relationship Type="http://schemas.openxmlformats.org/officeDocument/2006/relationships/numbering" Target="/word/numbering.xml" Id="Ra50a09000b8545df" /><Relationship Type="http://schemas.openxmlformats.org/officeDocument/2006/relationships/settings" Target="/word/settings.xml" Id="R68fe00ec07ba4a9f" /><Relationship Type="http://schemas.openxmlformats.org/officeDocument/2006/relationships/image" Target="/word/media/40fb7677-9b47-45e8-a795-3fd2174e6798.png" Id="R8de9415c22b540c0" /></Relationships>
</file>