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6f3676306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f42f27efa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Noonday,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24cc9ec5e45ed" /><Relationship Type="http://schemas.openxmlformats.org/officeDocument/2006/relationships/numbering" Target="/word/numbering.xml" Id="Rc6c36d5668db4cb6" /><Relationship Type="http://schemas.openxmlformats.org/officeDocument/2006/relationships/settings" Target="/word/settings.xml" Id="R3c2dbc26db6849be" /><Relationship Type="http://schemas.openxmlformats.org/officeDocument/2006/relationships/image" Target="/word/media/675bbb38-89f3-4887-b7b8-e8f73141f51c.png" Id="R3bbf42f27efa4ff9" /></Relationships>
</file>