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f2a9f36be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f218a98a3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Nora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4e14d65014916" /><Relationship Type="http://schemas.openxmlformats.org/officeDocument/2006/relationships/numbering" Target="/word/numbering.xml" Id="R1cc3a24a59f948ef" /><Relationship Type="http://schemas.openxmlformats.org/officeDocument/2006/relationships/settings" Target="/word/settings.xml" Id="R77bcb03f6f944d38" /><Relationship Type="http://schemas.openxmlformats.org/officeDocument/2006/relationships/image" Target="/word/media/bdf794c5-5040-457f-a36c-534c7d3a857b.png" Id="R09ef218a98a34b23" /></Relationships>
</file>