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86d48f628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2bca8e41b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Normandy Park Junior,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aec9e00ee4e66" /><Relationship Type="http://schemas.openxmlformats.org/officeDocument/2006/relationships/numbering" Target="/word/numbering.xml" Id="Rf300fdc10a164404" /><Relationship Type="http://schemas.openxmlformats.org/officeDocument/2006/relationships/settings" Target="/word/settings.xml" Id="R0e0a06e810fc4a47" /><Relationship Type="http://schemas.openxmlformats.org/officeDocument/2006/relationships/image" Target="/word/media/594fd91d-1e2c-401d-967a-35d4acc9f8a7.png" Id="Rfd72bca8e41b45d4" /></Relationships>
</file>