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2a4988812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fd328a1e0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Norristown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2d29badd4439e" /><Relationship Type="http://schemas.openxmlformats.org/officeDocument/2006/relationships/numbering" Target="/word/numbering.xml" Id="Rad5654de835947ce" /><Relationship Type="http://schemas.openxmlformats.org/officeDocument/2006/relationships/settings" Target="/word/settings.xml" Id="R7b9ec6c7976b43a7" /><Relationship Type="http://schemas.openxmlformats.org/officeDocument/2006/relationships/image" Target="/word/media/d8ede329-efb8-4bfc-8a69-2220de737aed.png" Id="Rd48fd328a1e04955" /></Relationships>
</file>