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68205d12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e621b6c8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Alfred,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20d25028b4b96" /><Relationship Type="http://schemas.openxmlformats.org/officeDocument/2006/relationships/numbering" Target="/word/numbering.xml" Id="R25a7d6956e974523" /><Relationship Type="http://schemas.openxmlformats.org/officeDocument/2006/relationships/settings" Target="/word/settings.xml" Id="Rf20c59ced636424c" /><Relationship Type="http://schemas.openxmlformats.org/officeDocument/2006/relationships/image" Target="/word/media/7cacf524-b875-4e5a-b0c1-4be7efd8343a.png" Id="Rc6e3e621b6c84e39" /></Relationships>
</file>