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261a5859f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794a91d60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Andover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8fb1fca3a475f" /><Relationship Type="http://schemas.openxmlformats.org/officeDocument/2006/relationships/numbering" Target="/word/numbering.xml" Id="Rc9bdf4212974401d" /><Relationship Type="http://schemas.openxmlformats.org/officeDocument/2006/relationships/settings" Target="/word/settings.xml" Id="R23a3f4d46f3e473a" /><Relationship Type="http://schemas.openxmlformats.org/officeDocument/2006/relationships/image" Target="/word/media/2e556986-3fe7-4f91-a91a-c83c2c0ea402.png" Id="R1e0794a91d6041f5" /></Relationships>
</file>