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e5db9344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a12aa2501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Bay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a04dcc8964e29" /><Relationship Type="http://schemas.openxmlformats.org/officeDocument/2006/relationships/numbering" Target="/word/numbering.xml" Id="R97b9acf1bc3e4982" /><Relationship Type="http://schemas.openxmlformats.org/officeDocument/2006/relationships/settings" Target="/word/settings.xml" Id="R232d9ff289a547cd" /><Relationship Type="http://schemas.openxmlformats.org/officeDocument/2006/relationships/image" Target="/word/media/7e27aaec-9f61-4833-b91a-c74e653af418.png" Id="R214a12aa25014141" /></Relationships>
</file>