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96ecb4376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c7226477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Blandford,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c34eb9384aa0" /><Relationship Type="http://schemas.openxmlformats.org/officeDocument/2006/relationships/numbering" Target="/word/numbering.xml" Id="R3c2e03a560794103" /><Relationship Type="http://schemas.openxmlformats.org/officeDocument/2006/relationships/settings" Target="/word/settings.xml" Id="R3252795a60ec46f1" /><Relationship Type="http://schemas.openxmlformats.org/officeDocument/2006/relationships/image" Target="/word/media/f565fc89-8da4-48e5-a75e-fc9c67e413d8.png" Id="Re4ebc7226477419e" /></Relationships>
</file>