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61c68e71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584b07276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Browning,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dd081307b4ace" /><Relationship Type="http://schemas.openxmlformats.org/officeDocument/2006/relationships/numbering" Target="/word/numbering.xml" Id="R13354b7634b943b7" /><Relationship Type="http://schemas.openxmlformats.org/officeDocument/2006/relationships/settings" Target="/word/settings.xml" Id="R61b3c9f217a14394" /><Relationship Type="http://schemas.openxmlformats.org/officeDocument/2006/relationships/image" Target="/word/media/13e67f5e-75d5-4971-9699-2c8a5fe623cb.png" Id="R78d584b072764a6e" /></Relationships>
</file>