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6cf0d508f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0528411c6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82b82df964995" /><Relationship Type="http://schemas.openxmlformats.org/officeDocument/2006/relationships/numbering" Target="/word/numbering.xml" Id="R650047394171419a" /><Relationship Type="http://schemas.openxmlformats.org/officeDocument/2006/relationships/settings" Target="/word/settings.xml" Id="Rba194cfc5f564651" /><Relationship Type="http://schemas.openxmlformats.org/officeDocument/2006/relationships/image" Target="/word/media/c3765a66-65f7-4c21-9659-f10c97d65d8a.png" Id="Re100528411c64583" /></Relationships>
</file>