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46fe13d14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96116e5f5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Clairemont,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ac99fbee245fb" /><Relationship Type="http://schemas.openxmlformats.org/officeDocument/2006/relationships/numbering" Target="/word/numbering.xml" Id="R60937f4a78a74ebe" /><Relationship Type="http://schemas.openxmlformats.org/officeDocument/2006/relationships/settings" Target="/word/settings.xml" Id="Re6a630edfd0a41cc" /><Relationship Type="http://schemas.openxmlformats.org/officeDocument/2006/relationships/image" Target="/word/media/72413816-f6cf-4c94-b2b4-9db0fd3f254f.png" Id="R7a596116e5f544d0" /></Relationships>
</file>