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355649904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d1bb5230d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Clearview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edb1ef84643cf" /><Relationship Type="http://schemas.openxmlformats.org/officeDocument/2006/relationships/numbering" Target="/word/numbering.xml" Id="Rde952f3b0d404718" /><Relationship Type="http://schemas.openxmlformats.org/officeDocument/2006/relationships/settings" Target="/word/settings.xml" Id="R2da35672df054b91" /><Relationship Type="http://schemas.openxmlformats.org/officeDocument/2006/relationships/image" Target="/word/media/3cdde042-3133-4314-8c4f-90c113a04dfe.png" Id="R2d6d1bb5230d4c73" /></Relationships>
</file>