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93341dc00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e40ecc1d8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Derby,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ec002a39e4bb7" /><Relationship Type="http://schemas.openxmlformats.org/officeDocument/2006/relationships/numbering" Target="/word/numbering.xml" Id="R22580a4479c84f5d" /><Relationship Type="http://schemas.openxmlformats.org/officeDocument/2006/relationships/settings" Target="/word/settings.xml" Id="Rdcdddb0d2a374e6d" /><Relationship Type="http://schemas.openxmlformats.org/officeDocument/2006/relationships/image" Target="/word/media/c8beeaf2-d188-4986-a2f8-be032300101a.png" Id="R5d0e40ecc1d8428b" /></Relationships>
</file>