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34ba7e369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cb9b7d2ef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Dexter,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d810f907d43ff" /><Relationship Type="http://schemas.openxmlformats.org/officeDocument/2006/relationships/numbering" Target="/word/numbering.xml" Id="R8e41ec5b257d43a3" /><Relationship Type="http://schemas.openxmlformats.org/officeDocument/2006/relationships/settings" Target="/word/settings.xml" Id="R3fbee36626e04db8" /><Relationship Type="http://schemas.openxmlformats.org/officeDocument/2006/relationships/image" Target="/word/media/064273c7-a1a1-4af6-9b7b-a942ab6bdc95.png" Id="R118cb9b7d2ef403d" /></Relationships>
</file>