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bfea0b753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b24d8d9ad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Dighton,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2cae60941402c" /><Relationship Type="http://schemas.openxmlformats.org/officeDocument/2006/relationships/numbering" Target="/word/numbering.xml" Id="Rff66beb4b7e64495" /><Relationship Type="http://schemas.openxmlformats.org/officeDocument/2006/relationships/settings" Target="/word/settings.xml" Id="Ra4b13e08cca14181" /><Relationship Type="http://schemas.openxmlformats.org/officeDocument/2006/relationships/image" Target="/word/media/387e70f1-648e-4feb-b121-03dc01b024f7.png" Id="R643b24d8d9ad4976" /></Relationships>
</file>