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6331d4b9c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b48142024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Eaton,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32644cc264b3d" /><Relationship Type="http://schemas.openxmlformats.org/officeDocument/2006/relationships/numbering" Target="/word/numbering.xml" Id="R50aee7fc746545a9" /><Relationship Type="http://schemas.openxmlformats.org/officeDocument/2006/relationships/settings" Target="/word/settings.xml" Id="R825ce3659f324aff" /><Relationship Type="http://schemas.openxmlformats.org/officeDocument/2006/relationships/image" Target="/word/media/c37df9fd-6f3b-49d2-ad69-1f31e5877b66.png" Id="Ra59b481420244103" /></Relationships>
</file>