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9c4eaaa6b74e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ae2300d2464c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Enosburg,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9955c104f14651" /><Relationship Type="http://schemas.openxmlformats.org/officeDocument/2006/relationships/numbering" Target="/word/numbering.xml" Id="R29344964cf8b484f" /><Relationship Type="http://schemas.openxmlformats.org/officeDocument/2006/relationships/settings" Target="/word/settings.xml" Id="Re4ebfc0a231446fd" /><Relationship Type="http://schemas.openxmlformats.org/officeDocument/2006/relationships/image" Target="/word/media/11409a2d-e36f-470d-a7b5-81ebe832255d.png" Id="R4cae2300d2464cfb" /></Relationships>
</file>