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361398d4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c0ff726e2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Epping,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3166d6a684108" /><Relationship Type="http://schemas.openxmlformats.org/officeDocument/2006/relationships/numbering" Target="/word/numbering.xml" Id="R25283bd55e1943ce" /><Relationship Type="http://schemas.openxmlformats.org/officeDocument/2006/relationships/settings" Target="/word/settings.xml" Id="Rcaa247deb9314f29" /><Relationship Type="http://schemas.openxmlformats.org/officeDocument/2006/relationships/image" Target="/word/media/6029cb3f-9815-43e3-91b5-f1172020d53b.png" Id="R57ec0ff726e24f4b" /></Relationships>
</file>